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9E6766" w14:textId="154FE37D" w:rsidR="00862B1B" w:rsidRDefault="00FF704C" w:rsidP="00D9328C">
      <w:pPr>
        <w:pStyle w:val="1"/>
        <w:jc w:val="both"/>
        <w:rPr>
          <w:b/>
          <w:bCs/>
          <w:lang w:val="en-US"/>
        </w:rPr>
      </w:pPr>
      <w:r w:rsidRPr="00DF5A68">
        <w:rPr>
          <w:b/>
          <w:bCs/>
        </w:rPr>
        <w:t xml:space="preserve">Установка </w:t>
      </w:r>
      <w:r w:rsidR="00E32FBF" w:rsidRPr="00DF5A68">
        <w:rPr>
          <w:b/>
          <w:bCs/>
        </w:rPr>
        <w:t>внешнего модуля</w:t>
      </w:r>
      <w:r w:rsidRPr="00DF5A68">
        <w:rPr>
          <w:b/>
          <w:bCs/>
        </w:rPr>
        <w:t xml:space="preserve"> </w:t>
      </w:r>
      <w:r w:rsidRPr="00DF5A68">
        <w:rPr>
          <w:b/>
          <w:bCs/>
          <w:lang w:val="en-US"/>
        </w:rPr>
        <w:t>Resto</w:t>
      </w:r>
      <w:r w:rsidRPr="00DF5A68">
        <w:rPr>
          <w:b/>
          <w:bCs/>
        </w:rPr>
        <w:t>.</w:t>
      </w:r>
      <w:r w:rsidRPr="00DF5A68">
        <w:rPr>
          <w:b/>
          <w:bCs/>
          <w:lang w:val="en-US"/>
        </w:rPr>
        <w:t>Front</w:t>
      </w:r>
      <w:r w:rsidRPr="00DF5A68">
        <w:rPr>
          <w:b/>
          <w:bCs/>
        </w:rPr>
        <w:t>.</w:t>
      </w:r>
      <w:proofErr w:type="spellStart"/>
      <w:r w:rsidRPr="00DF5A68">
        <w:rPr>
          <w:b/>
          <w:bCs/>
          <w:lang w:val="en-US"/>
        </w:rPr>
        <w:t>Api</w:t>
      </w:r>
      <w:proofErr w:type="spellEnd"/>
      <w:r w:rsidRPr="00DF5A68">
        <w:rPr>
          <w:b/>
          <w:bCs/>
        </w:rPr>
        <w:t>.</w:t>
      </w:r>
      <w:r w:rsidRPr="00DF5A68">
        <w:rPr>
          <w:b/>
          <w:bCs/>
          <w:lang w:val="en-US"/>
        </w:rPr>
        <w:t>AZN</w:t>
      </w:r>
      <w:r w:rsidRPr="00DF5A68">
        <w:rPr>
          <w:b/>
          <w:bCs/>
        </w:rPr>
        <w:t>.</w:t>
      </w:r>
      <w:proofErr w:type="spellStart"/>
      <w:r w:rsidRPr="00DF5A68">
        <w:rPr>
          <w:b/>
          <w:bCs/>
          <w:lang w:val="en-US"/>
        </w:rPr>
        <w:t>Omnisoft</w:t>
      </w:r>
      <w:proofErr w:type="spellEnd"/>
    </w:p>
    <w:p w14:paraId="2257E05A" w14:textId="699489BB" w:rsidR="00B27C46" w:rsidRPr="00B27C46" w:rsidRDefault="00B27C46" w:rsidP="00D9328C">
      <w:pPr>
        <w:pStyle w:val="2"/>
        <w:jc w:val="both"/>
        <w:rPr>
          <w:b/>
          <w:bCs/>
        </w:rPr>
      </w:pPr>
      <w:r w:rsidRPr="00B27C46">
        <w:rPr>
          <w:b/>
          <w:bCs/>
        </w:rPr>
        <w:t>Варианты установки</w:t>
      </w:r>
    </w:p>
    <w:p w14:paraId="223CD86C" w14:textId="578AED7D" w:rsidR="00B27C46" w:rsidRDefault="00B27C46" w:rsidP="00D9328C">
      <w:pPr>
        <w:pStyle w:val="a3"/>
        <w:jc w:val="both"/>
      </w:pPr>
      <w:r>
        <w:t>Внешний модуль предоставляется в двух вариантах</w:t>
      </w:r>
      <w:r w:rsidRPr="00B27C46">
        <w:t>:</w:t>
      </w:r>
    </w:p>
    <w:p w14:paraId="07C5BB97" w14:textId="196CF54A" w:rsidR="00B27C46" w:rsidRDefault="00B27C46" w:rsidP="00D9328C">
      <w:pPr>
        <w:pStyle w:val="a3"/>
        <w:jc w:val="both"/>
      </w:pPr>
      <w:r>
        <w:t xml:space="preserve">Для </w:t>
      </w:r>
      <w:r>
        <w:rPr>
          <w:lang w:val="en-US"/>
        </w:rPr>
        <w:t>V</w:t>
      </w:r>
      <w:r w:rsidRPr="00B27C46">
        <w:t xml:space="preserve">6 – </w:t>
      </w:r>
      <w:proofErr w:type="spellStart"/>
      <w:r>
        <w:rPr>
          <w:lang w:val="en-US"/>
        </w:rPr>
        <w:t>OmnisoftPlugin</w:t>
      </w:r>
      <w:proofErr w:type="spellEnd"/>
      <w:r w:rsidRPr="00B27C46">
        <w:t>_</w:t>
      </w:r>
      <w:r>
        <w:rPr>
          <w:lang w:val="en-US"/>
        </w:rPr>
        <w:t>XX</w:t>
      </w:r>
      <w:r w:rsidRPr="00B27C46">
        <w:t>.</w:t>
      </w:r>
      <w:r>
        <w:rPr>
          <w:lang w:val="en-US"/>
        </w:rPr>
        <w:t>XX</w:t>
      </w:r>
      <w:r w:rsidRPr="00B27C46">
        <w:t>.</w:t>
      </w:r>
      <w:r>
        <w:rPr>
          <w:lang w:val="en-US"/>
        </w:rPr>
        <w:t>XX</w:t>
      </w:r>
      <w:r w:rsidRPr="00B27C46">
        <w:t>.</w:t>
      </w:r>
      <w:r>
        <w:rPr>
          <w:lang w:val="en-US"/>
        </w:rPr>
        <w:t>XXX</w:t>
      </w:r>
      <w:r w:rsidRPr="00B27C46">
        <w:t>_</w:t>
      </w:r>
      <w:r>
        <w:rPr>
          <w:lang w:val="en-US"/>
        </w:rPr>
        <w:t>V</w:t>
      </w:r>
      <w:r w:rsidRPr="00B27C46">
        <w:t>6.7</w:t>
      </w:r>
      <w:r>
        <w:rPr>
          <w:lang w:val="en-US"/>
        </w:rPr>
        <w:t>z</w:t>
      </w:r>
      <w:r w:rsidRPr="00B27C46">
        <w:t>;</w:t>
      </w:r>
    </w:p>
    <w:p w14:paraId="252EDA64" w14:textId="5EFE21A3" w:rsidR="00B27C46" w:rsidRDefault="00B27C46" w:rsidP="00D9328C">
      <w:pPr>
        <w:pStyle w:val="a3"/>
        <w:jc w:val="both"/>
      </w:pPr>
      <w:r>
        <w:t xml:space="preserve">Для </w:t>
      </w:r>
      <w:r>
        <w:rPr>
          <w:lang w:val="en-US"/>
        </w:rPr>
        <w:t>V</w:t>
      </w:r>
      <w:r w:rsidRPr="00B27C46">
        <w:t>7</w:t>
      </w:r>
      <w:r>
        <w:rPr>
          <w:lang w:val="en-US"/>
        </w:rPr>
        <w:t>Preview</w:t>
      </w:r>
      <w:r w:rsidRPr="00B27C46">
        <w:t xml:space="preserve">1 - </w:t>
      </w:r>
      <w:proofErr w:type="spellStart"/>
      <w:r>
        <w:rPr>
          <w:lang w:val="en-US"/>
        </w:rPr>
        <w:t>OmnisoftPlugin</w:t>
      </w:r>
      <w:proofErr w:type="spellEnd"/>
      <w:r w:rsidRPr="00B27C46">
        <w:t>_</w:t>
      </w:r>
      <w:r>
        <w:rPr>
          <w:lang w:val="en-US"/>
        </w:rPr>
        <w:t>XX</w:t>
      </w:r>
      <w:r w:rsidRPr="00B27C46">
        <w:t>.</w:t>
      </w:r>
      <w:r>
        <w:rPr>
          <w:lang w:val="en-US"/>
        </w:rPr>
        <w:t>XX</w:t>
      </w:r>
      <w:r w:rsidRPr="00B27C46">
        <w:t>.</w:t>
      </w:r>
      <w:r>
        <w:rPr>
          <w:lang w:val="en-US"/>
        </w:rPr>
        <w:t>XX</w:t>
      </w:r>
      <w:r w:rsidRPr="00B27C46">
        <w:t>.</w:t>
      </w:r>
      <w:r>
        <w:rPr>
          <w:lang w:val="en-US"/>
        </w:rPr>
        <w:t>XXX</w:t>
      </w:r>
      <w:r w:rsidRPr="00B27C46">
        <w:t>_</w:t>
      </w:r>
      <w:r>
        <w:rPr>
          <w:lang w:val="en-US"/>
        </w:rPr>
        <w:t>V</w:t>
      </w:r>
      <w:r w:rsidRPr="00B27C46">
        <w:t>7.7</w:t>
      </w:r>
      <w:r>
        <w:rPr>
          <w:lang w:val="en-US"/>
        </w:rPr>
        <w:t>z</w:t>
      </w:r>
      <w:r w:rsidRPr="00B27C46">
        <w:t>.</w:t>
      </w:r>
    </w:p>
    <w:p w14:paraId="565D5942" w14:textId="621171B0" w:rsidR="00B27C46" w:rsidRPr="00B27C46" w:rsidRDefault="00B27C46" w:rsidP="00D9328C">
      <w:pPr>
        <w:pStyle w:val="a3"/>
        <w:jc w:val="both"/>
      </w:pPr>
      <w:r>
        <w:t xml:space="preserve">Где </w:t>
      </w:r>
      <w:r>
        <w:rPr>
          <w:lang w:val="en-US"/>
        </w:rPr>
        <w:t>XX</w:t>
      </w:r>
      <w:r w:rsidRPr="00B27C46">
        <w:t>.</w:t>
      </w:r>
      <w:r>
        <w:rPr>
          <w:lang w:val="en-US"/>
        </w:rPr>
        <w:t>XX</w:t>
      </w:r>
      <w:r w:rsidRPr="00B27C46">
        <w:t>.</w:t>
      </w:r>
      <w:r>
        <w:rPr>
          <w:lang w:val="en-US"/>
        </w:rPr>
        <w:t>XX</w:t>
      </w:r>
      <w:r w:rsidRPr="00B27C46">
        <w:t>.</w:t>
      </w:r>
      <w:r>
        <w:rPr>
          <w:lang w:val="en-US"/>
        </w:rPr>
        <w:t>XX</w:t>
      </w:r>
      <w:r w:rsidRPr="00B27C46">
        <w:t xml:space="preserve"> </w:t>
      </w:r>
      <w:r>
        <w:t>–</w:t>
      </w:r>
      <w:r w:rsidRPr="00B27C46">
        <w:t xml:space="preserve"> </w:t>
      </w:r>
      <w:r>
        <w:t>версия внешнего модуля</w:t>
      </w:r>
    </w:p>
    <w:p w14:paraId="34B13CDC" w14:textId="3D5B94B4" w:rsidR="00B27C46" w:rsidRDefault="00B27C46" w:rsidP="00D9328C">
      <w:pPr>
        <w:pStyle w:val="a3"/>
        <w:jc w:val="both"/>
      </w:pPr>
      <w:r>
        <w:t xml:space="preserve">Различия см. в Ограничения в работе). </w:t>
      </w:r>
      <w:r w:rsidRPr="00B27C46">
        <w:t xml:space="preserve"> </w:t>
      </w:r>
    </w:p>
    <w:p w14:paraId="7D648BB0" w14:textId="77777777" w:rsidR="00B27C46" w:rsidRPr="00B27C46" w:rsidRDefault="00B27C46" w:rsidP="00D9328C">
      <w:pPr>
        <w:pStyle w:val="a3"/>
        <w:jc w:val="both"/>
      </w:pPr>
    </w:p>
    <w:p w14:paraId="53468C13" w14:textId="31C5E4E7" w:rsidR="00DF5A68" w:rsidRPr="00DF5A68" w:rsidRDefault="00DF5A68" w:rsidP="00D9328C">
      <w:pPr>
        <w:pStyle w:val="2"/>
        <w:jc w:val="both"/>
        <w:rPr>
          <w:b/>
          <w:bCs/>
        </w:rPr>
      </w:pPr>
      <w:r w:rsidRPr="00DF5A68">
        <w:rPr>
          <w:b/>
          <w:bCs/>
        </w:rPr>
        <w:t>Ограничения в работе.</w:t>
      </w:r>
    </w:p>
    <w:p w14:paraId="5478A18C" w14:textId="7383CC22" w:rsidR="00DF5A68" w:rsidRDefault="00DF5A68" w:rsidP="00D9328C">
      <w:pPr>
        <w:pStyle w:val="a3"/>
        <w:jc w:val="both"/>
        <w:rPr>
          <w:b/>
          <w:bCs/>
          <w:color w:val="000000" w:themeColor="text1"/>
          <w:u w:val="single"/>
        </w:rPr>
      </w:pPr>
      <w:r w:rsidRPr="00DF5A68">
        <w:rPr>
          <w:b/>
          <w:bCs/>
          <w:color w:val="000000" w:themeColor="text1"/>
          <w:u w:val="single"/>
        </w:rPr>
        <w:t>Любые предоплаты в чеке перед полной оплатой должны быть удалены из завершающего чека!</w:t>
      </w:r>
    </w:p>
    <w:p w14:paraId="223B1BD4" w14:textId="6D75728D" w:rsidR="00AD1FDE" w:rsidRDefault="00AD1FDE" w:rsidP="00D9328C">
      <w:pPr>
        <w:pStyle w:val="a3"/>
        <w:jc w:val="both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 xml:space="preserve">В версии для </w:t>
      </w:r>
      <w:r>
        <w:rPr>
          <w:b/>
          <w:bCs/>
          <w:color w:val="000000" w:themeColor="text1"/>
          <w:u w:val="single"/>
          <w:lang w:val="en-US"/>
        </w:rPr>
        <w:t>V</w:t>
      </w:r>
      <w:r w:rsidRPr="00AD1FDE">
        <w:rPr>
          <w:b/>
          <w:bCs/>
          <w:color w:val="000000" w:themeColor="text1"/>
          <w:u w:val="single"/>
        </w:rPr>
        <w:t>7</w:t>
      </w:r>
      <w:r>
        <w:rPr>
          <w:b/>
          <w:bCs/>
          <w:color w:val="000000" w:themeColor="text1"/>
          <w:u w:val="single"/>
          <w:lang w:val="en-US"/>
        </w:rPr>
        <w:t>Preview</w:t>
      </w:r>
      <w:r w:rsidRPr="00AD1FDE">
        <w:rPr>
          <w:b/>
          <w:bCs/>
          <w:color w:val="000000" w:themeColor="text1"/>
          <w:u w:val="single"/>
        </w:rPr>
        <w:t xml:space="preserve">1 </w:t>
      </w:r>
      <w:r>
        <w:rPr>
          <w:b/>
          <w:bCs/>
          <w:color w:val="000000" w:themeColor="text1"/>
          <w:u w:val="single"/>
        </w:rPr>
        <w:t xml:space="preserve">допускается работа с </w:t>
      </w:r>
      <w:proofErr w:type="spellStart"/>
      <w:r>
        <w:rPr>
          <w:b/>
          <w:bCs/>
          <w:color w:val="000000" w:themeColor="text1"/>
          <w:u w:val="single"/>
        </w:rPr>
        <w:t>предоплатами</w:t>
      </w:r>
      <w:proofErr w:type="spellEnd"/>
      <w:r>
        <w:rPr>
          <w:b/>
          <w:bCs/>
          <w:color w:val="000000" w:themeColor="text1"/>
          <w:u w:val="single"/>
        </w:rPr>
        <w:t xml:space="preserve"> в закрытых заказах.</w:t>
      </w:r>
    </w:p>
    <w:p w14:paraId="4DB88907" w14:textId="3341A3C2" w:rsidR="00AD1FDE" w:rsidRDefault="00AD1FDE" w:rsidP="00D9328C">
      <w:pPr>
        <w:pStyle w:val="a3"/>
        <w:jc w:val="both"/>
        <w:rPr>
          <w:b/>
          <w:bCs/>
          <w:color w:val="000000" w:themeColor="text1"/>
          <w:u w:val="single"/>
        </w:rPr>
      </w:pPr>
      <w:r>
        <w:rPr>
          <w:b/>
          <w:bCs/>
          <w:color w:val="000000" w:themeColor="text1"/>
          <w:u w:val="single"/>
        </w:rPr>
        <w:t>При возврате заказа закрытой смены выполняется коррекция</w:t>
      </w:r>
    </w:p>
    <w:p w14:paraId="4C49EF0D" w14:textId="793221D2" w:rsidR="00AD1FDE" w:rsidRPr="00AD1FDE" w:rsidRDefault="00AD1FDE" w:rsidP="00D9328C">
      <w:pPr>
        <w:pStyle w:val="a3"/>
        <w:jc w:val="both"/>
        <w:rPr>
          <w:b/>
          <w:bCs/>
          <w:color w:val="000000" w:themeColor="text1"/>
          <w:u w:val="single"/>
        </w:rPr>
      </w:pPr>
    </w:p>
    <w:p w14:paraId="200AFE86" w14:textId="7D0B0BAF" w:rsidR="006A47DD" w:rsidRPr="00DF5A68" w:rsidRDefault="006A47DD" w:rsidP="00D9328C">
      <w:pPr>
        <w:pStyle w:val="2"/>
        <w:jc w:val="both"/>
        <w:rPr>
          <w:b/>
          <w:bCs/>
        </w:rPr>
      </w:pPr>
      <w:r w:rsidRPr="00DF5A68">
        <w:rPr>
          <w:b/>
          <w:bCs/>
        </w:rPr>
        <w:t>Установка модуля</w:t>
      </w:r>
    </w:p>
    <w:p w14:paraId="20784D6C" w14:textId="482BB8E8" w:rsidR="00FF704C" w:rsidRPr="00DF5A68" w:rsidRDefault="00FF704C" w:rsidP="00D9328C">
      <w:pPr>
        <w:pStyle w:val="a3"/>
        <w:jc w:val="both"/>
      </w:pPr>
      <w:r>
        <w:t>Закройте</w:t>
      </w:r>
      <w:r w:rsidRPr="00DF5A68">
        <w:t xml:space="preserve"> </w:t>
      </w:r>
      <w:r>
        <w:t>приложение</w:t>
      </w:r>
      <w:r w:rsidRPr="00DF5A68">
        <w:t xml:space="preserve"> </w:t>
      </w:r>
      <w:proofErr w:type="spellStart"/>
      <w:r>
        <w:rPr>
          <w:lang w:val="en-US"/>
        </w:rPr>
        <w:t>iikoFront</w:t>
      </w:r>
      <w:proofErr w:type="spellEnd"/>
    </w:p>
    <w:p w14:paraId="43E99306" w14:textId="7CDD82D7" w:rsidR="00FF704C" w:rsidRPr="00DF5A68" w:rsidRDefault="00FF704C" w:rsidP="00D9328C">
      <w:pPr>
        <w:pStyle w:val="a3"/>
        <w:jc w:val="both"/>
      </w:pPr>
      <w:r>
        <w:t>Установите</w:t>
      </w:r>
      <w:r w:rsidRPr="00DF5A68">
        <w:t xml:space="preserve"> </w:t>
      </w:r>
      <w:r>
        <w:rPr>
          <w:lang w:val="en-US"/>
        </w:rPr>
        <w:t>SQL</w:t>
      </w:r>
      <w:r w:rsidRPr="00DF5A68">
        <w:t xml:space="preserve"> </w:t>
      </w:r>
      <w:r>
        <w:rPr>
          <w:lang w:val="en-US"/>
        </w:rPr>
        <w:t>Server</w:t>
      </w:r>
      <w:r w:rsidRPr="00DF5A68">
        <w:t xml:space="preserve"> </w:t>
      </w:r>
      <w:r>
        <w:rPr>
          <w:lang w:val="en-US"/>
        </w:rPr>
        <w:t>Compact</w:t>
      </w:r>
      <w:r w:rsidRPr="00DF5A68">
        <w:t xml:space="preserve"> 4.0 </w:t>
      </w:r>
      <w:r>
        <w:rPr>
          <w:lang w:val="en-US"/>
        </w:rPr>
        <w:t>SP</w:t>
      </w:r>
      <w:r w:rsidRPr="00DF5A68">
        <w:t>2 (</w:t>
      </w:r>
      <w:r>
        <w:t>в</w:t>
      </w:r>
      <w:r w:rsidRPr="00DF5A68">
        <w:t xml:space="preserve"> </w:t>
      </w:r>
      <w:r>
        <w:t>архиве</w:t>
      </w:r>
      <w:r w:rsidRPr="00DF5A68">
        <w:t xml:space="preserve"> </w:t>
      </w:r>
      <w:r>
        <w:t>в</w:t>
      </w:r>
      <w:r w:rsidRPr="00DF5A68">
        <w:t xml:space="preserve"> </w:t>
      </w:r>
      <w:r>
        <w:t>папке</w:t>
      </w:r>
      <w:r w:rsidRPr="00DF5A68">
        <w:t xml:space="preserve"> </w:t>
      </w:r>
      <w:proofErr w:type="spellStart"/>
      <w:r>
        <w:rPr>
          <w:lang w:val="en-US"/>
        </w:rPr>
        <w:t>Distrib</w:t>
      </w:r>
      <w:proofErr w:type="spellEnd"/>
      <w:r w:rsidRPr="00DF5A68">
        <w:t>)</w:t>
      </w:r>
    </w:p>
    <w:p w14:paraId="50A6B64B" w14:textId="58F180DD" w:rsidR="00FF704C" w:rsidRPr="00FF704C" w:rsidRDefault="00FF704C" w:rsidP="00D9328C">
      <w:pPr>
        <w:pStyle w:val="a3"/>
        <w:jc w:val="both"/>
      </w:pPr>
      <w:r>
        <w:t xml:space="preserve">На фронте распакуйте архив в папку </w:t>
      </w:r>
    </w:p>
    <w:p w14:paraId="5D38263C" w14:textId="6BCB7DA7" w:rsidR="00700C90" w:rsidRDefault="00700C90" w:rsidP="00D9328C">
      <w:pPr>
        <w:pStyle w:val="a3"/>
        <w:jc w:val="both"/>
        <w:rPr>
          <w:lang w:val="en-US"/>
        </w:rPr>
      </w:pPr>
      <w:r w:rsidRPr="00700C90">
        <w:rPr>
          <w:lang w:val="en-US"/>
        </w:rPr>
        <w:t>C:\Program Files\iiko\iikoRMS\Front.Net\Plugins\</w:t>
      </w:r>
      <w:r>
        <w:rPr>
          <w:lang w:val="en-US"/>
        </w:rPr>
        <w:t>Resto</w:t>
      </w:r>
      <w:r w:rsidRPr="00700C90">
        <w:rPr>
          <w:lang w:val="en-US"/>
        </w:rPr>
        <w:t>.</w:t>
      </w:r>
      <w:r>
        <w:rPr>
          <w:lang w:val="en-US"/>
        </w:rPr>
        <w:t>Front</w:t>
      </w:r>
      <w:r w:rsidRPr="00700C90">
        <w:rPr>
          <w:lang w:val="en-US"/>
        </w:rPr>
        <w:t>.</w:t>
      </w:r>
      <w:r>
        <w:rPr>
          <w:lang w:val="en-US"/>
        </w:rPr>
        <w:t>Api</w:t>
      </w:r>
      <w:r w:rsidRPr="00700C90">
        <w:rPr>
          <w:lang w:val="en-US"/>
        </w:rPr>
        <w:t>.</w:t>
      </w:r>
      <w:r>
        <w:rPr>
          <w:lang w:val="en-US"/>
        </w:rPr>
        <w:t>AZN</w:t>
      </w:r>
      <w:r w:rsidRPr="00700C90">
        <w:rPr>
          <w:lang w:val="en-US"/>
        </w:rPr>
        <w:t>.</w:t>
      </w:r>
      <w:r>
        <w:rPr>
          <w:lang w:val="en-US"/>
        </w:rPr>
        <w:t>Omnisoft</w:t>
      </w:r>
    </w:p>
    <w:p w14:paraId="4DCE281F" w14:textId="77777777" w:rsidR="00D9328C" w:rsidRPr="00AE1DC5" w:rsidRDefault="00D9328C" w:rsidP="00D9328C">
      <w:pPr>
        <w:pStyle w:val="a3"/>
        <w:jc w:val="both"/>
        <w:rPr>
          <w:lang w:val="en-US"/>
        </w:rPr>
      </w:pPr>
    </w:p>
    <w:p w14:paraId="78A04F6C" w14:textId="6A3BEC09" w:rsidR="00D9328C" w:rsidRDefault="00D9328C" w:rsidP="00D9328C">
      <w:pPr>
        <w:pStyle w:val="2"/>
        <w:rPr>
          <w:b/>
          <w:bCs/>
        </w:rPr>
      </w:pPr>
      <w:r w:rsidRPr="00D9328C">
        <w:rPr>
          <w:b/>
          <w:bCs/>
        </w:rPr>
        <w:t>Настройка модуля</w:t>
      </w:r>
    </w:p>
    <w:p w14:paraId="35B1AC8E" w14:textId="5B8E8294" w:rsidR="00AE1DC5" w:rsidRPr="00AE1DC5" w:rsidRDefault="00AE1DC5" w:rsidP="00AE1DC5">
      <w:pPr>
        <w:pStyle w:val="a3"/>
      </w:pPr>
      <w:r>
        <w:t>Откройте с помощью приложения «Блокнот»</w:t>
      </w:r>
      <w:r>
        <w:t xml:space="preserve"> </w:t>
      </w:r>
      <w:proofErr w:type="gramStart"/>
      <w:r>
        <w:t xml:space="preserve">конфигурационный </w:t>
      </w:r>
      <w:r>
        <w:t xml:space="preserve"> файл</w:t>
      </w:r>
      <w:proofErr w:type="gramEnd"/>
      <w:r w:rsidRPr="00FF704C">
        <w:t xml:space="preserve"> </w:t>
      </w:r>
      <w:r>
        <w:rPr>
          <w:lang w:val="en-US"/>
        </w:rPr>
        <w:t>Resto</w:t>
      </w:r>
      <w:r w:rsidRPr="00FF704C">
        <w:t>.</w:t>
      </w:r>
      <w:r>
        <w:rPr>
          <w:lang w:val="en-US"/>
        </w:rPr>
        <w:t>Front</w:t>
      </w:r>
      <w:r w:rsidRPr="00FF704C">
        <w:t>.</w:t>
      </w:r>
      <w:proofErr w:type="spellStart"/>
      <w:r>
        <w:rPr>
          <w:lang w:val="en-US"/>
        </w:rPr>
        <w:t>Api</w:t>
      </w:r>
      <w:proofErr w:type="spellEnd"/>
      <w:r w:rsidRPr="00FF704C">
        <w:t>.</w:t>
      </w:r>
      <w:r>
        <w:rPr>
          <w:lang w:val="en-US"/>
        </w:rPr>
        <w:t>AZN</w:t>
      </w:r>
      <w:r w:rsidRPr="00FF704C">
        <w:t>.</w:t>
      </w:r>
      <w:proofErr w:type="spellStart"/>
      <w:r>
        <w:rPr>
          <w:lang w:val="en-US"/>
        </w:rPr>
        <w:t>Omnisoft</w:t>
      </w:r>
      <w:proofErr w:type="spellEnd"/>
      <w:r w:rsidRPr="00FF704C">
        <w:t>.</w:t>
      </w:r>
      <w:proofErr w:type="spellStart"/>
      <w:r>
        <w:rPr>
          <w:lang w:val="en-US"/>
        </w:rPr>
        <w:t>dll</w:t>
      </w:r>
      <w:proofErr w:type="spellEnd"/>
      <w:r w:rsidRPr="00FF704C">
        <w:t>.</w:t>
      </w:r>
      <w:r>
        <w:rPr>
          <w:lang w:val="en-US"/>
        </w:rPr>
        <w:t>config</w:t>
      </w:r>
    </w:p>
    <w:p w14:paraId="2E91FF88" w14:textId="77777777" w:rsidR="00AE1DC5" w:rsidRDefault="00AE1DC5" w:rsidP="00AE1DC5">
      <w:pPr>
        <w:pStyle w:val="a3"/>
        <w:rPr>
          <w:b/>
          <w:bCs/>
        </w:rPr>
      </w:pPr>
    </w:p>
    <w:p w14:paraId="11E7D322" w14:textId="71D93ACD" w:rsidR="00AE1DC5" w:rsidRPr="00AE1DC5" w:rsidRDefault="00AE1DC5" w:rsidP="00AE1DC5">
      <w:pPr>
        <w:pStyle w:val="3"/>
        <w:rPr>
          <w:b/>
          <w:bCs/>
        </w:rPr>
      </w:pPr>
      <w:r w:rsidRPr="00AE1DC5">
        <w:rPr>
          <w:b/>
          <w:bCs/>
        </w:rPr>
        <w:t>Настройка единиц измерений</w:t>
      </w:r>
    </w:p>
    <w:p w14:paraId="47BDC0C2" w14:textId="2317A596" w:rsidR="00FF704C" w:rsidRPr="00700C90" w:rsidRDefault="00FF704C" w:rsidP="00D9328C">
      <w:pPr>
        <w:pStyle w:val="a3"/>
        <w:jc w:val="both"/>
      </w:pPr>
      <w:r>
        <w:t xml:space="preserve">Запустите </w:t>
      </w:r>
      <w:proofErr w:type="spellStart"/>
      <w:r>
        <w:rPr>
          <w:lang w:val="en-US"/>
        </w:rPr>
        <w:t>iikoOffice</w:t>
      </w:r>
      <w:proofErr w:type="spellEnd"/>
    </w:p>
    <w:p w14:paraId="2C6E0787" w14:textId="72636D25" w:rsidR="00FF704C" w:rsidRPr="00700C90" w:rsidRDefault="00FF704C" w:rsidP="00D9328C">
      <w:pPr>
        <w:pStyle w:val="a3"/>
        <w:jc w:val="both"/>
      </w:pPr>
      <w:r>
        <w:t>Перейдите в раздел</w:t>
      </w:r>
      <w:r w:rsidR="00700C90" w:rsidRPr="00700C90">
        <w:t xml:space="preserve"> </w:t>
      </w:r>
      <w:r w:rsidR="00700C90">
        <w:t xml:space="preserve">«Товары и склады </w:t>
      </w:r>
      <w:r w:rsidR="00700C90" w:rsidRPr="00700C90">
        <w:t xml:space="preserve">=&gt; </w:t>
      </w:r>
      <w:r w:rsidR="00700C90">
        <w:t>Единицы измерения».</w:t>
      </w:r>
    </w:p>
    <w:p w14:paraId="3FCCA8B1" w14:textId="00CF3FC7" w:rsidR="00FF704C" w:rsidRDefault="00AE1DC5" w:rsidP="00D9328C">
      <w:pPr>
        <w:pStyle w:val="a3"/>
        <w:jc w:val="both"/>
      </w:pPr>
      <w:r>
        <w:t>В</w:t>
      </w:r>
      <w:r w:rsidR="00FF704C">
        <w:t xml:space="preserve">несите изменения </w:t>
      </w:r>
      <w:r>
        <w:t xml:space="preserve">в конфигурационном файле </w:t>
      </w:r>
      <w:r w:rsidR="00700C90">
        <w:t xml:space="preserve">разделе </w:t>
      </w:r>
      <w:bookmarkStart w:id="0" w:name="_GoBack"/>
      <w:proofErr w:type="spellStart"/>
      <w:r w:rsidR="00FF704C" w:rsidRPr="00AE1DC5">
        <w:rPr>
          <w:b/>
          <w:bCs/>
        </w:rPr>
        <w:t>QuantityTypeCompatibility</w:t>
      </w:r>
      <w:proofErr w:type="spellEnd"/>
      <w:r w:rsidR="00FF704C">
        <w:t xml:space="preserve"> </w:t>
      </w:r>
      <w:bookmarkEnd w:id="0"/>
      <w:r w:rsidR="00FF704C">
        <w:t xml:space="preserve">в соответствии с </w:t>
      </w:r>
      <w:r w:rsidR="00700C90">
        <w:t>краткими</w:t>
      </w:r>
      <w:r w:rsidR="00FF704C">
        <w:t xml:space="preserve"> названиями </w:t>
      </w:r>
      <w:r w:rsidR="00700C90">
        <w:t>из «Е</w:t>
      </w:r>
      <w:r w:rsidR="00FF704C">
        <w:t>диниц</w:t>
      </w:r>
      <w:r w:rsidR="00700C90">
        <w:t>ы</w:t>
      </w:r>
      <w:r w:rsidR="00FF704C">
        <w:t xml:space="preserve"> измерени</w:t>
      </w:r>
      <w:r w:rsidR="00700C90">
        <w:t>я»</w:t>
      </w:r>
      <w:r w:rsidR="00FF704C">
        <w:t xml:space="preserve"> в </w:t>
      </w:r>
      <w:proofErr w:type="spellStart"/>
      <w:r w:rsidR="00FF704C">
        <w:rPr>
          <w:lang w:val="en-US"/>
        </w:rPr>
        <w:t>iikoOffice</w:t>
      </w:r>
      <w:proofErr w:type="spellEnd"/>
      <w:r w:rsidR="00FF704C">
        <w:t xml:space="preserve"> (значение «порция» (</w:t>
      </w:r>
      <w:proofErr w:type="spellStart"/>
      <w:r w:rsidR="00FF704C">
        <w:t>порц</w:t>
      </w:r>
      <w:proofErr w:type="spellEnd"/>
      <w:r w:rsidR="00FF704C">
        <w:t>) рекомендуется соотнести со значением 0)</w:t>
      </w:r>
      <w:r w:rsidR="00FF704C" w:rsidRPr="00FF704C">
        <w:t>.</w:t>
      </w:r>
    </w:p>
    <w:p w14:paraId="18BF1861" w14:textId="6604491F" w:rsidR="00FF704C" w:rsidRPr="00700C90" w:rsidRDefault="00FF704C" w:rsidP="00D9328C">
      <w:pPr>
        <w:pStyle w:val="a3"/>
        <w:jc w:val="both"/>
        <w:rPr>
          <w:lang w:val="en-US"/>
        </w:rPr>
      </w:pPr>
      <w:r>
        <w:t>Пример</w:t>
      </w:r>
      <w:r w:rsidRPr="00700C90">
        <w:rPr>
          <w:lang w:val="en-US"/>
        </w:rPr>
        <w:t>.</w:t>
      </w:r>
    </w:p>
    <w:p w14:paraId="39798E3A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proofErr w:type="spellStart"/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QuantityTypeCompatibility</w:t>
      </w:r>
      <w:proofErr w:type="spellEnd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0752147A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шт</w:t>
      </w:r>
      <w:proofErr w:type="spellEnd"/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0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72E831C8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spellStart"/>
      <w:r>
        <w:rPr>
          <w:rFonts w:ascii="Consolas" w:hAnsi="Consolas" w:cs="Consolas"/>
          <w:color w:val="0000FF"/>
          <w:sz w:val="19"/>
          <w:szCs w:val="19"/>
        </w:rPr>
        <w:t>порц</w:t>
      </w:r>
      <w:proofErr w:type="spellEnd"/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0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50CABEF7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кг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0D0CE692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>
        <w:rPr>
          <w:rFonts w:ascii="Consolas" w:hAnsi="Consolas" w:cs="Consolas"/>
          <w:color w:val="0000FF"/>
          <w:sz w:val="19"/>
          <w:szCs w:val="19"/>
        </w:rPr>
        <w:t>л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2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167A4591" w14:textId="7EF62208" w:rsidR="00D9328C" w:rsidRDefault="00D9328C" w:rsidP="00D9328C">
      <w:pPr>
        <w:pStyle w:val="a3"/>
        <w:jc w:val="both"/>
        <w:rPr>
          <w:rFonts w:ascii="Consolas" w:hAnsi="Consolas" w:cs="Consolas"/>
          <w:color w:val="0000FF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proofErr w:type="spellStart"/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QuantityTypeCompatibility</w:t>
      </w:r>
      <w:proofErr w:type="spellEnd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384822B" w14:textId="77777777" w:rsidR="00AE1DC5" w:rsidRPr="00AE1DC5" w:rsidRDefault="00AE1DC5" w:rsidP="00AE1DC5">
      <w:pPr>
        <w:pStyle w:val="a3"/>
      </w:pPr>
    </w:p>
    <w:p w14:paraId="104D4C69" w14:textId="391E9762" w:rsidR="00AE1DC5" w:rsidRPr="00AE1DC5" w:rsidRDefault="00AE1DC5" w:rsidP="00AE1DC5">
      <w:pPr>
        <w:pStyle w:val="3"/>
        <w:rPr>
          <w:b/>
          <w:bCs/>
        </w:rPr>
      </w:pPr>
      <w:r w:rsidRPr="00AE1DC5">
        <w:rPr>
          <w:b/>
          <w:bCs/>
        </w:rPr>
        <w:t>Настройка налоговых ставок</w:t>
      </w:r>
    </w:p>
    <w:p w14:paraId="5229A260" w14:textId="4F27F82B" w:rsidR="00D9328C" w:rsidRPr="00AE1DC5" w:rsidRDefault="00AE1DC5" w:rsidP="00D9328C">
      <w:pPr>
        <w:pStyle w:val="a3"/>
        <w:jc w:val="both"/>
      </w:pPr>
      <w:r>
        <w:t xml:space="preserve">Внесите изменения в конфигурационном файле разделе </w:t>
      </w:r>
      <w:proofErr w:type="spellStart"/>
      <w:r w:rsidR="00D9328C" w:rsidRPr="00AE1DC5">
        <w:rPr>
          <w:b/>
          <w:bCs/>
          <w:lang w:val="en-US"/>
        </w:rPr>
        <w:t>FiscalRegisterTaxes</w:t>
      </w:r>
      <w:proofErr w:type="spellEnd"/>
      <w:r w:rsidR="00D9328C" w:rsidRPr="00AE1DC5">
        <w:t xml:space="preserve">, </w:t>
      </w:r>
      <w:r w:rsidR="00D9328C">
        <w:t>где</w:t>
      </w:r>
    </w:p>
    <w:p w14:paraId="4FC5BA75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</w:pPr>
      <w:proofErr w:type="spellStart"/>
      <w:r w:rsidRPr="00AE1DC5">
        <w:rPr>
          <w:b/>
          <w:bCs/>
        </w:rPr>
        <w:t>key</w:t>
      </w:r>
      <w:proofErr w:type="spellEnd"/>
      <w:r w:rsidRPr="00D9328C">
        <w:t xml:space="preserve"> = Идентификатор налоговой ставки. Для большинства ККМ она числовая, поэтому строка может вызывать недоумение, но на практике у нас имеются экземпляры со строковыми идентификаторами "А", "Б"....</w:t>
      </w:r>
    </w:p>
    <w:p w14:paraId="5D8DBF9E" w14:textId="2C708CF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</w:pPr>
      <w:r w:rsidRPr="00D9328C">
        <w:t xml:space="preserve"> </w:t>
      </w:r>
      <w:proofErr w:type="spellStart"/>
      <w:r w:rsidRPr="00AE1DC5">
        <w:rPr>
          <w:b/>
          <w:bCs/>
        </w:rPr>
        <w:t>value</w:t>
      </w:r>
      <w:proofErr w:type="spellEnd"/>
      <w:r w:rsidRPr="00D9328C">
        <w:t xml:space="preserve"> = "</w:t>
      </w:r>
    </w:p>
    <w:p w14:paraId="21FCF9D3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</w:pPr>
      <w:r w:rsidRPr="00D9328C">
        <w:t xml:space="preserve">[Первый параметр </w:t>
      </w:r>
      <w:proofErr w:type="spellStart"/>
      <w:r w:rsidRPr="00AE1DC5">
        <w:rPr>
          <w:b/>
          <w:bCs/>
          <w:i/>
          <w:iCs/>
        </w:rPr>
        <w:t>IsTaxable</w:t>
      </w:r>
      <w:proofErr w:type="spellEnd"/>
      <w:r w:rsidRPr="00D9328C">
        <w:t xml:space="preserve"> обозначает что строка является налогооблагаемой, проставляется в </w:t>
      </w:r>
      <w:proofErr w:type="spellStart"/>
      <w:r w:rsidRPr="00AE1DC5">
        <w:rPr>
          <w:b/>
          <w:bCs/>
          <w:i/>
          <w:iCs/>
        </w:rPr>
        <w:t>true</w:t>
      </w:r>
      <w:proofErr w:type="spellEnd"/>
      <w:r w:rsidRPr="00D9328C">
        <w:t xml:space="preserve"> для всех ставок кроме "Без НДС".],</w:t>
      </w:r>
    </w:p>
    <w:p w14:paraId="0108DCF0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</w:pPr>
      <w:r w:rsidRPr="00D9328C">
        <w:t xml:space="preserve">[Второй параметр </w:t>
      </w:r>
      <w:proofErr w:type="spellStart"/>
      <w:r w:rsidRPr="00AE1DC5">
        <w:rPr>
          <w:b/>
          <w:bCs/>
          <w:i/>
          <w:iCs/>
        </w:rPr>
        <w:t>IsCalculated</w:t>
      </w:r>
      <w:proofErr w:type="spellEnd"/>
      <w:r w:rsidRPr="00D9328C">
        <w:t xml:space="preserve"> нужен для ставок, которые являются расчетными. То есть </w:t>
      </w:r>
      <w:proofErr w:type="spellStart"/>
      <w:r w:rsidRPr="00AE1DC5">
        <w:rPr>
          <w:b/>
          <w:bCs/>
          <w:i/>
          <w:iCs/>
        </w:rPr>
        <w:t>true</w:t>
      </w:r>
      <w:proofErr w:type="spellEnd"/>
      <w:r w:rsidRPr="00D9328C">
        <w:t xml:space="preserve"> передаётся для ставок 20/120, 10/110 и т.д.],</w:t>
      </w:r>
    </w:p>
    <w:p w14:paraId="4C108907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</w:pPr>
      <w:r w:rsidRPr="00D9328C">
        <w:t xml:space="preserve">[Третий параметр </w:t>
      </w:r>
      <w:proofErr w:type="spellStart"/>
      <w:r w:rsidRPr="00AE1DC5">
        <w:rPr>
          <w:b/>
          <w:bCs/>
          <w:i/>
          <w:iCs/>
        </w:rPr>
        <w:t>TaxPercent</w:t>
      </w:r>
      <w:proofErr w:type="spellEnd"/>
      <w:r w:rsidRPr="00D9328C">
        <w:t xml:space="preserve"> - процент налога. Для НДС 20, и НДС 20/120 передаётся 20, для 10 и 10/110 передаётся 10.],</w:t>
      </w:r>
    </w:p>
    <w:p w14:paraId="3165A0F8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</w:pPr>
      <w:r w:rsidRPr="00D9328C">
        <w:t xml:space="preserve">[Четвертый параметр просто имя ставки, оно будет отображаться, например, в </w:t>
      </w:r>
      <w:proofErr w:type="spellStart"/>
      <w:r w:rsidRPr="00D9328C">
        <w:t>BackOffice</w:t>
      </w:r>
      <w:proofErr w:type="spellEnd"/>
      <w:r w:rsidRPr="00D9328C">
        <w:t xml:space="preserve"> и в других местах.]</w:t>
      </w:r>
    </w:p>
    <w:p w14:paraId="22DD1DB7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</w:pPr>
      <w:r w:rsidRPr="00D9328C">
        <w:t>"</w:t>
      </w:r>
    </w:p>
    <w:p w14:paraId="17C9C43C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</w:pPr>
    </w:p>
    <w:p w14:paraId="71CF4E10" w14:textId="2CC40C09" w:rsidR="00D9328C" w:rsidRDefault="00D9328C" w:rsidP="00D9328C">
      <w:pPr>
        <w:pStyle w:val="a3"/>
        <w:jc w:val="both"/>
      </w:pPr>
      <w:r w:rsidRPr="00D9328C">
        <w:t xml:space="preserve">параметры в </w:t>
      </w:r>
      <w:proofErr w:type="spellStart"/>
      <w:r w:rsidRPr="00D9328C">
        <w:t>Value</w:t>
      </w:r>
      <w:proofErr w:type="spellEnd"/>
      <w:r w:rsidRPr="00D9328C">
        <w:t xml:space="preserve"> могу быть </w:t>
      </w:r>
      <w:proofErr w:type="gramStart"/>
      <w:r w:rsidRPr="00D9328C">
        <w:t>разделены ,</w:t>
      </w:r>
      <w:proofErr w:type="gramEnd"/>
      <w:r w:rsidRPr="00D9328C">
        <w:t xml:space="preserve"> или ; если параметр задан некорректно, то в этом случае он просто игнорируется.</w:t>
      </w:r>
    </w:p>
    <w:p w14:paraId="3B5D2B28" w14:textId="795D8A07" w:rsidR="00D9328C" w:rsidRDefault="00D9328C" w:rsidP="00D9328C">
      <w:pPr>
        <w:pStyle w:val="a3"/>
        <w:jc w:val="both"/>
      </w:pPr>
      <w:r>
        <w:lastRenderedPageBreak/>
        <w:t>Пример.</w:t>
      </w:r>
    </w:p>
    <w:p w14:paraId="4CADC5DE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proofErr w:type="spellStart"/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FiscalRegisterTaxes</w:t>
      </w:r>
      <w:proofErr w:type="spellEnd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18CB0FC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0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gramStart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true,false</w:t>
      </w:r>
      <w:proofErr w:type="gramEnd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,0,</w:t>
      </w:r>
      <w:r>
        <w:rPr>
          <w:rFonts w:ascii="Consolas" w:hAnsi="Consolas" w:cs="Consolas"/>
          <w:color w:val="0000FF"/>
          <w:sz w:val="19"/>
          <w:szCs w:val="19"/>
        </w:rPr>
        <w:t>НДС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0%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4D6E9D7F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1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gramStart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true,false</w:t>
      </w:r>
      <w:proofErr w:type="gramEnd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,2,</w:t>
      </w:r>
      <w:r>
        <w:rPr>
          <w:rFonts w:ascii="Consolas" w:hAnsi="Consolas" w:cs="Consolas"/>
          <w:color w:val="0000FF"/>
          <w:sz w:val="19"/>
          <w:szCs w:val="19"/>
        </w:rPr>
        <w:t>НДС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2%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279CE4D5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2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gramStart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true,false</w:t>
      </w:r>
      <w:proofErr w:type="gramEnd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,4,</w:t>
      </w:r>
      <w:r>
        <w:rPr>
          <w:rFonts w:ascii="Consolas" w:hAnsi="Consolas" w:cs="Consolas"/>
          <w:color w:val="0000FF"/>
          <w:sz w:val="19"/>
          <w:szCs w:val="19"/>
        </w:rPr>
        <w:t>НДС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4%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49039519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3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gramStart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true,false</w:t>
      </w:r>
      <w:proofErr w:type="gramEnd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,8,</w:t>
      </w:r>
      <w:r>
        <w:rPr>
          <w:rFonts w:ascii="Consolas" w:hAnsi="Consolas" w:cs="Consolas"/>
          <w:color w:val="0000FF"/>
          <w:sz w:val="19"/>
          <w:szCs w:val="19"/>
        </w:rPr>
        <w:t>НДС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8%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297BB221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</w:t>
      </w:r>
      <w:r w:rsidRPr="00D9328C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4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D9328C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gramStart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true,false</w:t>
      </w:r>
      <w:proofErr w:type="gramEnd"/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,18,</w:t>
      </w:r>
      <w:r>
        <w:rPr>
          <w:rFonts w:ascii="Consolas" w:hAnsi="Consolas" w:cs="Consolas"/>
          <w:color w:val="0000FF"/>
          <w:sz w:val="19"/>
          <w:szCs w:val="19"/>
        </w:rPr>
        <w:t>НДС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18%</w:t>
      </w:r>
      <w:r w:rsidRPr="00D9328C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096D71DC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00FF"/>
          <w:sz w:val="19"/>
          <w:szCs w:val="19"/>
          <w:lang w:val="en-US"/>
        </w:rPr>
        <w:t>&lt;!--</w:t>
      </w:r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 xml:space="preserve">  </w:t>
      </w:r>
    </w:p>
    <w:p w14:paraId="46B5BE8B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 xml:space="preserve">  &lt;add key="5" value="</w:t>
      </w:r>
      <w:proofErr w:type="gramStart"/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>true,true</w:t>
      </w:r>
      <w:proofErr w:type="gramEnd"/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>,2,</w:t>
      </w:r>
      <w:r>
        <w:rPr>
          <w:rFonts w:ascii="Consolas" w:hAnsi="Consolas" w:cs="Consolas"/>
          <w:color w:val="008000"/>
          <w:sz w:val="19"/>
          <w:szCs w:val="19"/>
        </w:rPr>
        <w:t>НДС</w:t>
      </w:r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 xml:space="preserve"> 2/102%" /&gt;</w:t>
      </w:r>
    </w:p>
    <w:p w14:paraId="455BA81F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 xml:space="preserve">  &lt;add key="6" value="</w:t>
      </w:r>
      <w:proofErr w:type="gramStart"/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>true,true</w:t>
      </w:r>
      <w:proofErr w:type="gramEnd"/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>,4,</w:t>
      </w:r>
      <w:r>
        <w:rPr>
          <w:rFonts w:ascii="Consolas" w:hAnsi="Consolas" w:cs="Consolas"/>
          <w:color w:val="008000"/>
          <w:sz w:val="19"/>
          <w:szCs w:val="19"/>
        </w:rPr>
        <w:t>НДС</w:t>
      </w:r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 xml:space="preserve"> 4/104%" /&gt;</w:t>
      </w:r>
    </w:p>
    <w:p w14:paraId="684D8DFE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 xml:space="preserve">  &lt;add key="7" value="</w:t>
      </w:r>
      <w:proofErr w:type="gramStart"/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>true,true</w:t>
      </w:r>
      <w:proofErr w:type="gramEnd"/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>,8,</w:t>
      </w:r>
      <w:r>
        <w:rPr>
          <w:rFonts w:ascii="Consolas" w:hAnsi="Consolas" w:cs="Consolas"/>
          <w:color w:val="008000"/>
          <w:sz w:val="19"/>
          <w:szCs w:val="19"/>
        </w:rPr>
        <w:t>НДС</w:t>
      </w:r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 xml:space="preserve"> 8/108%" /&gt;</w:t>
      </w:r>
    </w:p>
    <w:p w14:paraId="024D3639" w14:textId="77777777" w:rsidR="00D9328C" w:rsidRP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 xml:space="preserve">  &lt;add key="8" value="</w:t>
      </w:r>
      <w:proofErr w:type="gramStart"/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>true,true</w:t>
      </w:r>
      <w:proofErr w:type="gramEnd"/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>,18,</w:t>
      </w:r>
      <w:r>
        <w:rPr>
          <w:rFonts w:ascii="Consolas" w:hAnsi="Consolas" w:cs="Consolas"/>
          <w:color w:val="008000"/>
          <w:sz w:val="19"/>
          <w:szCs w:val="19"/>
        </w:rPr>
        <w:t>НДС</w:t>
      </w:r>
      <w:r w:rsidRPr="00D9328C">
        <w:rPr>
          <w:rFonts w:ascii="Consolas" w:hAnsi="Consolas" w:cs="Consolas"/>
          <w:color w:val="008000"/>
          <w:sz w:val="19"/>
          <w:szCs w:val="19"/>
          <w:lang w:val="en-US"/>
        </w:rPr>
        <w:t xml:space="preserve"> 18/118%" /&gt;</w:t>
      </w:r>
    </w:p>
    <w:p w14:paraId="6725E03A" w14:textId="77777777" w:rsidR="00D9328C" w:rsidRDefault="00D9328C" w:rsidP="00D9328C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--&gt;</w:t>
      </w:r>
    </w:p>
    <w:p w14:paraId="148524A2" w14:textId="52CD6F53" w:rsidR="00D9328C" w:rsidRDefault="00D9328C" w:rsidP="00D9328C">
      <w:pPr>
        <w:pStyle w:val="a3"/>
        <w:jc w:val="both"/>
        <w:rPr>
          <w:rFonts w:ascii="Consolas" w:hAnsi="Consolas" w:cs="Consolas"/>
          <w:color w:val="0000FF"/>
          <w:sz w:val="19"/>
          <w:szCs w:val="19"/>
        </w:rPr>
      </w:pPr>
      <w:r>
        <w:rPr>
          <w:rFonts w:ascii="Consolas" w:hAnsi="Consolas" w:cs="Consolas"/>
          <w:color w:val="0000FF"/>
          <w:sz w:val="19"/>
          <w:szCs w:val="19"/>
        </w:rPr>
        <w:t>&lt;/</w:t>
      </w:r>
      <w:proofErr w:type="spellStart"/>
      <w:r>
        <w:rPr>
          <w:rFonts w:ascii="Consolas" w:hAnsi="Consolas" w:cs="Consolas"/>
          <w:color w:val="A31515"/>
          <w:sz w:val="19"/>
          <w:szCs w:val="19"/>
        </w:rPr>
        <w:t>FiscalRegisterTaxes</w:t>
      </w:r>
      <w:proofErr w:type="spellEnd"/>
      <w:r>
        <w:rPr>
          <w:rFonts w:ascii="Consolas" w:hAnsi="Consolas" w:cs="Consolas"/>
          <w:color w:val="0000FF"/>
          <w:sz w:val="19"/>
          <w:szCs w:val="19"/>
        </w:rPr>
        <w:t>&gt;</w:t>
      </w:r>
    </w:p>
    <w:p w14:paraId="2E3493ED" w14:textId="77777777" w:rsidR="00AE1DC5" w:rsidRPr="00D9328C" w:rsidRDefault="00AE1DC5" w:rsidP="00D9328C">
      <w:pPr>
        <w:pStyle w:val="a3"/>
        <w:jc w:val="both"/>
      </w:pPr>
    </w:p>
    <w:p w14:paraId="02003304" w14:textId="77777777" w:rsidR="00AE1DC5" w:rsidRPr="00AE1DC5" w:rsidRDefault="00AE1DC5" w:rsidP="00AE1DC5">
      <w:pPr>
        <w:pStyle w:val="3"/>
        <w:rPr>
          <w:b/>
          <w:bCs/>
        </w:rPr>
      </w:pPr>
      <w:r w:rsidRPr="00AE1DC5">
        <w:rPr>
          <w:b/>
          <w:bCs/>
        </w:rPr>
        <w:t>Настройка п</w:t>
      </w:r>
      <w:r w:rsidRPr="00AE1DC5">
        <w:rPr>
          <w:b/>
          <w:bCs/>
        </w:rPr>
        <w:t>араметр</w:t>
      </w:r>
      <w:r w:rsidRPr="00AE1DC5">
        <w:rPr>
          <w:b/>
          <w:bCs/>
        </w:rPr>
        <w:t>ов</w:t>
      </w:r>
      <w:r w:rsidRPr="00AE1DC5">
        <w:rPr>
          <w:b/>
          <w:bCs/>
        </w:rPr>
        <w:t xml:space="preserve"> и возможност</w:t>
      </w:r>
      <w:r w:rsidRPr="00AE1DC5">
        <w:rPr>
          <w:b/>
          <w:bCs/>
        </w:rPr>
        <w:t>ей</w:t>
      </w:r>
      <w:r w:rsidRPr="00AE1DC5">
        <w:rPr>
          <w:b/>
          <w:bCs/>
        </w:rPr>
        <w:t xml:space="preserve"> ФР</w:t>
      </w:r>
      <w:r w:rsidRPr="00AE1DC5">
        <w:rPr>
          <w:b/>
          <w:bCs/>
        </w:rPr>
        <w:t>.</w:t>
      </w:r>
    </w:p>
    <w:p w14:paraId="27781462" w14:textId="7CB080FD" w:rsidR="00AE1DC5" w:rsidRPr="00AE1DC5" w:rsidRDefault="00AE1DC5" w:rsidP="00AE1DC5">
      <w:pPr>
        <w:pStyle w:val="a3"/>
        <w:jc w:val="both"/>
      </w:pPr>
      <w:r>
        <w:t>Внесите изменения в конфигурационном файле</w:t>
      </w:r>
      <w:r>
        <w:t xml:space="preserve"> в</w:t>
      </w:r>
      <w:r>
        <w:t xml:space="preserve"> разделе </w:t>
      </w:r>
      <w:proofErr w:type="spellStart"/>
      <w:r w:rsidRPr="00AE1DC5">
        <w:t>CashRegisterDriverParameters</w:t>
      </w:r>
      <w:proofErr w:type="spellEnd"/>
      <w:r>
        <w:t xml:space="preserve">. Значения могут </w:t>
      </w:r>
      <w:r w:rsidRPr="00AE1DC5">
        <w:t xml:space="preserve">принимать значение </w:t>
      </w:r>
      <w:proofErr w:type="spellStart"/>
      <w:r w:rsidRPr="00AE1DC5">
        <w:rPr>
          <w:b/>
          <w:bCs/>
          <w:i/>
          <w:iCs/>
        </w:rPr>
        <w:t>true</w:t>
      </w:r>
      <w:proofErr w:type="spellEnd"/>
      <w:r w:rsidRPr="00AE1DC5">
        <w:t xml:space="preserve"> или </w:t>
      </w:r>
      <w:proofErr w:type="spellStart"/>
      <w:r w:rsidRPr="00AE1DC5">
        <w:rPr>
          <w:b/>
          <w:bCs/>
          <w:i/>
          <w:iCs/>
        </w:rPr>
        <w:t>false</w:t>
      </w:r>
      <w:proofErr w:type="spellEnd"/>
    </w:p>
    <w:p w14:paraId="44B2AC2C" w14:textId="18CF0853" w:rsidR="00AE1DC5" w:rsidRPr="00AE1DC5" w:rsidRDefault="00AE1DC5" w:rsidP="00AE1DC5">
      <w:pPr>
        <w:pStyle w:val="a3"/>
        <w:jc w:val="both"/>
      </w:pPr>
      <w:r w:rsidRPr="00AE1DC5">
        <w:t xml:space="preserve"> </w:t>
      </w:r>
      <w:proofErr w:type="spellStart"/>
      <w:r w:rsidRPr="00AE1DC5">
        <w:rPr>
          <w:b/>
          <w:bCs/>
        </w:rPr>
        <w:t>IsCancellationSupported</w:t>
      </w:r>
      <w:proofErr w:type="spellEnd"/>
      <w:r w:rsidRPr="00AE1DC5">
        <w:t xml:space="preserve"> - Поддерживает ли ФР операцию Аннулирования</w:t>
      </w:r>
      <w:r>
        <w:t>.</w:t>
      </w:r>
    </w:p>
    <w:p w14:paraId="1583F325" w14:textId="597F10DF" w:rsidR="00AE1DC5" w:rsidRPr="00AE1DC5" w:rsidRDefault="00AE1DC5" w:rsidP="00AE1DC5">
      <w:pPr>
        <w:pStyle w:val="a3"/>
        <w:jc w:val="both"/>
      </w:pPr>
      <w:r w:rsidRPr="00AE1DC5">
        <w:t xml:space="preserve"> </w:t>
      </w:r>
      <w:proofErr w:type="spellStart"/>
      <w:r w:rsidRPr="00AE1DC5">
        <w:rPr>
          <w:b/>
          <w:bCs/>
        </w:rPr>
        <w:t>ZeroCashOnClose</w:t>
      </w:r>
      <w:proofErr w:type="spellEnd"/>
      <w:r w:rsidRPr="00AE1DC5">
        <w:t xml:space="preserve"> - Обнуляет ли ККМ сумму наличных в кассе при закрытии смены</w:t>
      </w:r>
      <w:r>
        <w:t>.</w:t>
      </w:r>
    </w:p>
    <w:p w14:paraId="3E386DA9" w14:textId="3F85E39E" w:rsidR="00AE1DC5" w:rsidRPr="00AE1DC5" w:rsidRDefault="00AE1DC5" w:rsidP="00AE1DC5">
      <w:pPr>
        <w:pStyle w:val="a3"/>
        <w:jc w:val="both"/>
      </w:pPr>
      <w:r w:rsidRPr="00AE1DC5">
        <w:t>Пример.</w:t>
      </w:r>
    </w:p>
    <w:p w14:paraId="26A0F71F" w14:textId="77777777" w:rsidR="00AE1DC5" w:rsidRPr="00AE1DC5" w:rsidRDefault="00AE1DC5" w:rsidP="00AE1D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</w:rPr>
      </w:pPr>
      <w:r w:rsidRPr="00AE1DC5">
        <w:rPr>
          <w:rFonts w:ascii="Consolas" w:hAnsi="Consolas" w:cs="Consolas"/>
          <w:color w:val="0000FF"/>
          <w:sz w:val="19"/>
          <w:szCs w:val="19"/>
        </w:rPr>
        <w:t xml:space="preserve">  &lt;</w:t>
      </w:r>
      <w:proofErr w:type="spellStart"/>
      <w:r w:rsidRPr="00AE1DC5">
        <w:rPr>
          <w:rFonts w:ascii="Consolas" w:hAnsi="Consolas" w:cs="Consolas"/>
          <w:color w:val="A31515"/>
          <w:sz w:val="19"/>
          <w:szCs w:val="19"/>
          <w:lang w:val="en-US"/>
        </w:rPr>
        <w:t>CashRegisterDriverParameters</w:t>
      </w:r>
      <w:proofErr w:type="spellEnd"/>
      <w:r w:rsidRPr="00AE1DC5">
        <w:rPr>
          <w:rFonts w:ascii="Consolas" w:hAnsi="Consolas" w:cs="Consolas"/>
          <w:color w:val="0000FF"/>
          <w:sz w:val="19"/>
          <w:szCs w:val="19"/>
        </w:rPr>
        <w:t>&gt;</w:t>
      </w:r>
    </w:p>
    <w:p w14:paraId="08352F2A" w14:textId="77777777" w:rsidR="00AE1DC5" w:rsidRPr="00AE1DC5" w:rsidRDefault="00AE1DC5" w:rsidP="00AE1D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AE1DC5">
        <w:rPr>
          <w:rFonts w:ascii="Consolas" w:hAnsi="Consolas" w:cs="Consolas"/>
          <w:color w:val="0000FF"/>
          <w:sz w:val="19"/>
          <w:szCs w:val="19"/>
        </w:rPr>
        <w:t xml:space="preserve">    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&lt;</w:t>
      </w:r>
      <w:r w:rsidRPr="00AE1DC5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AE1DC5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spellStart"/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IsCancellationSupported</w:t>
      </w:r>
      <w:proofErr w:type="spellEnd"/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AE1DC5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7B5F1BFF" w14:textId="77777777" w:rsidR="00AE1DC5" w:rsidRPr="00AE1DC5" w:rsidRDefault="00AE1DC5" w:rsidP="00AE1D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AE1DC5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AE1DC5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spellStart"/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ZeroCashOnClose</w:t>
      </w:r>
      <w:proofErr w:type="spellEnd"/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AE1DC5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true</w:t>
      </w:r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</w:t>
      </w:r>
    </w:p>
    <w:p w14:paraId="0AC1F941" w14:textId="77777777" w:rsidR="00AE1DC5" w:rsidRPr="00AE1DC5" w:rsidRDefault="00AE1DC5" w:rsidP="00AE1D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   &lt;</w:t>
      </w:r>
      <w:r w:rsidRPr="00AE1DC5">
        <w:rPr>
          <w:rFonts w:ascii="Consolas" w:hAnsi="Consolas" w:cs="Consolas"/>
          <w:color w:val="A31515"/>
          <w:sz w:val="19"/>
          <w:szCs w:val="19"/>
          <w:lang w:val="en-US"/>
        </w:rPr>
        <w:t>add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AE1DC5">
        <w:rPr>
          <w:rFonts w:ascii="Consolas" w:hAnsi="Consolas" w:cs="Consolas"/>
          <w:color w:val="FF0000"/>
          <w:sz w:val="19"/>
          <w:szCs w:val="19"/>
          <w:lang w:val="en-US"/>
        </w:rPr>
        <w:t>key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proofErr w:type="spellStart"/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IsBillTaskSupported</w:t>
      </w:r>
      <w:proofErr w:type="spellEnd"/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</w:t>
      </w:r>
      <w:r w:rsidRPr="00AE1DC5">
        <w:rPr>
          <w:rFonts w:ascii="Consolas" w:hAnsi="Consolas" w:cs="Consolas"/>
          <w:color w:val="FF0000"/>
          <w:sz w:val="19"/>
          <w:szCs w:val="19"/>
          <w:lang w:val="en-US"/>
        </w:rPr>
        <w:t>value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=</w:t>
      </w:r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false</w:t>
      </w:r>
      <w:r w:rsidRPr="00AE1DC5">
        <w:rPr>
          <w:rFonts w:ascii="Consolas" w:hAnsi="Consolas" w:cs="Consolas"/>
          <w:color w:val="000000"/>
          <w:sz w:val="19"/>
          <w:szCs w:val="19"/>
          <w:lang w:val="en-US"/>
        </w:rPr>
        <w:t>"</w:t>
      </w: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/&gt; </w:t>
      </w:r>
    </w:p>
    <w:p w14:paraId="4E83F094" w14:textId="77777777" w:rsidR="00AE1DC5" w:rsidRPr="00AE1DC5" w:rsidRDefault="00AE1DC5" w:rsidP="00AE1DC5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lang w:val="en-US"/>
        </w:rPr>
      </w:pPr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 xml:space="preserve">  &lt;/</w:t>
      </w:r>
      <w:proofErr w:type="spellStart"/>
      <w:r w:rsidRPr="00AE1DC5">
        <w:rPr>
          <w:rFonts w:ascii="Consolas" w:hAnsi="Consolas" w:cs="Consolas"/>
          <w:color w:val="A31515"/>
          <w:sz w:val="19"/>
          <w:szCs w:val="19"/>
          <w:lang w:val="en-US"/>
        </w:rPr>
        <w:t>CashRegisterDriverParameters</w:t>
      </w:r>
      <w:proofErr w:type="spellEnd"/>
      <w:r w:rsidRPr="00AE1DC5">
        <w:rPr>
          <w:rFonts w:ascii="Consolas" w:hAnsi="Consolas" w:cs="Consolas"/>
          <w:color w:val="0000FF"/>
          <w:sz w:val="19"/>
          <w:szCs w:val="19"/>
          <w:lang w:val="en-US"/>
        </w:rPr>
        <w:t>&gt;</w:t>
      </w:r>
    </w:p>
    <w:p w14:paraId="4DA5B76D" w14:textId="494B899D" w:rsidR="00D9328C" w:rsidRPr="00AE1DC5" w:rsidRDefault="00D9328C" w:rsidP="00D9328C">
      <w:pPr>
        <w:pStyle w:val="a3"/>
        <w:jc w:val="both"/>
        <w:rPr>
          <w:lang w:val="en-US"/>
        </w:rPr>
      </w:pPr>
    </w:p>
    <w:p w14:paraId="222B0CBF" w14:textId="0CEDCC56" w:rsidR="00AE1DC5" w:rsidRPr="00AE1DC5" w:rsidRDefault="00AE1DC5" w:rsidP="00AE1DC5">
      <w:pPr>
        <w:pStyle w:val="3"/>
        <w:rPr>
          <w:b/>
          <w:bCs/>
          <w:lang w:val="en-US"/>
        </w:rPr>
      </w:pPr>
      <w:r w:rsidRPr="00AE1DC5">
        <w:rPr>
          <w:b/>
          <w:bCs/>
        </w:rPr>
        <w:t>Завершение</w:t>
      </w:r>
      <w:r w:rsidRPr="00AE1DC5">
        <w:rPr>
          <w:b/>
          <w:bCs/>
          <w:lang w:val="en-US"/>
        </w:rPr>
        <w:t xml:space="preserve"> </w:t>
      </w:r>
      <w:r w:rsidRPr="00AE1DC5">
        <w:rPr>
          <w:b/>
          <w:bCs/>
        </w:rPr>
        <w:t>настроек</w:t>
      </w:r>
    </w:p>
    <w:p w14:paraId="5782F6AD" w14:textId="5986C148" w:rsidR="00FF704C" w:rsidRPr="00AE1DC5" w:rsidRDefault="00FF704C" w:rsidP="00D9328C">
      <w:pPr>
        <w:pStyle w:val="a3"/>
        <w:jc w:val="both"/>
      </w:pPr>
      <w:r>
        <w:t>Запустите</w:t>
      </w:r>
      <w:r w:rsidRPr="00AE1DC5">
        <w:t xml:space="preserve"> </w:t>
      </w:r>
      <w:proofErr w:type="spellStart"/>
      <w:r>
        <w:rPr>
          <w:lang w:val="en-US"/>
        </w:rPr>
        <w:t>iikoFront</w:t>
      </w:r>
      <w:proofErr w:type="spellEnd"/>
    </w:p>
    <w:p w14:paraId="25167355" w14:textId="63E56CC9" w:rsidR="00700C90" w:rsidRDefault="00FF704C" w:rsidP="00D9328C">
      <w:pPr>
        <w:pStyle w:val="a3"/>
        <w:jc w:val="both"/>
      </w:pPr>
      <w:r>
        <w:t xml:space="preserve">В </w:t>
      </w:r>
      <w:proofErr w:type="spellStart"/>
      <w:r>
        <w:rPr>
          <w:lang w:val="en-US"/>
        </w:rPr>
        <w:t>iikoOffice</w:t>
      </w:r>
      <w:proofErr w:type="spellEnd"/>
      <w:r w:rsidRPr="00FF704C">
        <w:t xml:space="preserve"> </w:t>
      </w:r>
      <w:r>
        <w:t>откройте раздел</w:t>
      </w:r>
      <w:r w:rsidR="00700C90">
        <w:t xml:space="preserve"> «Администрирование </w:t>
      </w:r>
      <w:r w:rsidR="00AE1DC5" w:rsidRPr="00AE1DC5">
        <w:rPr>
          <w:lang w:val="en-US"/>
        </w:rPr>
        <w:sym w:font="Wingdings" w:char="F0E0"/>
      </w:r>
      <w:r w:rsidR="00700C90" w:rsidRPr="00700C90">
        <w:t xml:space="preserve"> </w:t>
      </w:r>
      <w:r w:rsidR="00700C90">
        <w:t>Н</w:t>
      </w:r>
      <w:r>
        <w:t>астройка оборудования</w:t>
      </w:r>
      <w:r w:rsidR="00700C90">
        <w:t>»</w:t>
      </w:r>
      <w:r>
        <w:t xml:space="preserve"> и нажмите кнопку </w:t>
      </w:r>
      <w:r w:rsidR="00700C90">
        <w:t>«Д</w:t>
      </w:r>
      <w:r>
        <w:t>обавить</w:t>
      </w:r>
      <w:r w:rsidR="00700C90">
        <w:t>»</w:t>
      </w:r>
      <w:r>
        <w:t xml:space="preserve">. </w:t>
      </w:r>
    </w:p>
    <w:p w14:paraId="0B60F7AB" w14:textId="30D04800" w:rsidR="00FF704C" w:rsidRDefault="00700C90" w:rsidP="00D9328C">
      <w:pPr>
        <w:pStyle w:val="a3"/>
        <w:jc w:val="both"/>
      </w:pPr>
      <w:r>
        <w:t xml:space="preserve">Выберите тип устройства «ККМ, принтер чеков» из списка выберите </w:t>
      </w:r>
      <w:proofErr w:type="spellStart"/>
      <w:r w:rsidR="00FF704C">
        <w:rPr>
          <w:lang w:val="en-US"/>
        </w:rPr>
        <w:t>Omnisoft</w:t>
      </w:r>
      <w:proofErr w:type="spellEnd"/>
    </w:p>
    <w:p w14:paraId="7629BD66" w14:textId="4BB23032" w:rsidR="00FF704C" w:rsidRDefault="00700C90" w:rsidP="00D9328C">
      <w:pPr>
        <w:pStyle w:val="a3"/>
        <w:jc w:val="both"/>
      </w:pPr>
      <w:r>
        <w:t>Задайте название ФР в «Основные настройки»</w:t>
      </w:r>
    </w:p>
    <w:p w14:paraId="0DEFCEAD" w14:textId="223D4910" w:rsidR="00700C90" w:rsidRDefault="00700C90" w:rsidP="00D9328C">
      <w:pPr>
        <w:pStyle w:val="a3"/>
        <w:jc w:val="both"/>
      </w:pPr>
      <w:r w:rsidRPr="00700C90">
        <w:rPr>
          <w:noProof/>
        </w:rPr>
        <w:lastRenderedPageBreak/>
        <w:drawing>
          <wp:inline distT="0" distB="0" distL="0" distR="0" wp14:anchorId="2428AB7A" wp14:editId="6F62D471">
            <wp:extent cx="3006440" cy="4714352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26425" cy="4745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7DADE" w14:textId="205AF9DA" w:rsidR="00FF704C" w:rsidRPr="00FF704C" w:rsidRDefault="00FF704C" w:rsidP="00D9328C">
      <w:pPr>
        <w:pStyle w:val="a3"/>
        <w:jc w:val="both"/>
      </w:pPr>
      <w:r>
        <w:t xml:space="preserve">В разделе </w:t>
      </w:r>
      <w:r w:rsidR="00700C90">
        <w:t>«Д</w:t>
      </w:r>
      <w:r>
        <w:t>ополнительные настройки</w:t>
      </w:r>
      <w:r w:rsidR="00700C90">
        <w:t>»</w:t>
      </w:r>
      <w:r>
        <w:t xml:space="preserve"> укажите адрес</w:t>
      </w:r>
      <w:r w:rsidRPr="00FF704C">
        <w:t>,</w:t>
      </w:r>
      <w:r>
        <w:t xml:space="preserve"> на котором слушает касса </w:t>
      </w:r>
      <w:proofErr w:type="spellStart"/>
      <w:r>
        <w:rPr>
          <w:lang w:val="en-US"/>
        </w:rPr>
        <w:t>Omnisoft</w:t>
      </w:r>
      <w:proofErr w:type="spellEnd"/>
    </w:p>
    <w:p w14:paraId="5F4B7B98" w14:textId="49952F42" w:rsidR="00FF704C" w:rsidRPr="00FF704C" w:rsidRDefault="00AE1DC5" w:rsidP="00D9328C">
      <w:pPr>
        <w:pStyle w:val="a3"/>
        <w:jc w:val="both"/>
      </w:pPr>
      <w:hyperlink r:id="rId5" w:history="1">
        <w:r w:rsidR="00FF704C" w:rsidRPr="002C695A">
          <w:rPr>
            <w:rStyle w:val="a4"/>
            <w:lang w:val="en-US"/>
          </w:rPr>
          <w:t>http</w:t>
        </w:r>
        <w:r w:rsidR="00FF704C" w:rsidRPr="00FF704C">
          <w:rPr>
            <w:rStyle w:val="a4"/>
          </w:rPr>
          <w:t>://10.11.12.83:8989</w:t>
        </w:r>
      </w:hyperlink>
    </w:p>
    <w:p w14:paraId="1488B24E" w14:textId="7B4D0946" w:rsidR="00FF704C" w:rsidRDefault="00FF704C" w:rsidP="00D9328C">
      <w:pPr>
        <w:pStyle w:val="a3"/>
        <w:jc w:val="both"/>
      </w:pPr>
      <w:r>
        <w:t xml:space="preserve">Время ожидания, тайм-аут и уровень </w:t>
      </w:r>
      <w:proofErr w:type="spellStart"/>
      <w:r>
        <w:t>логгирования</w:t>
      </w:r>
      <w:proofErr w:type="spellEnd"/>
      <w:r>
        <w:t xml:space="preserve"> (для тестов рекомендуется </w:t>
      </w:r>
      <w:r w:rsidR="00DF5A68" w:rsidRPr="00DF5A68">
        <w:t>3</w:t>
      </w:r>
      <w:r>
        <w:t>, для работы 1)</w:t>
      </w:r>
    </w:p>
    <w:p w14:paraId="5876FE2E" w14:textId="680213AF" w:rsidR="006A47DD" w:rsidRDefault="006A47DD" w:rsidP="00D9328C">
      <w:pPr>
        <w:pStyle w:val="a3"/>
        <w:jc w:val="both"/>
      </w:pPr>
    </w:p>
    <w:p w14:paraId="12113A0B" w14:textId="3EB663F7" w:rsidR="00700C90" w:rsidRDefault="00700C90" w:rsidP="00D9328C">
      <w:pPr>
        <w:pStyle w:val="a3"/>
        <w:jc w:val="both"/>
      </w:pPr>
      <w:r w:rsidRPr="00700C90">
        <w:rPr>
          <w:noProof/>
        </w:rPr>
        <w:drawing>
          <wp:inline distT="0" distB="0" distL="0" distR="0" wp14:anchorId="0FDE2926" wp14:editId="01903F80">
            <wp:extent cx="3132628" cy="252369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60012" cy="2545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5C189" w14:textId="5B2E75E6" w:rsidR="00700C90" w:rsidRDefault="00700C90" w:rsidP="00D9328C">
      <w:pPr>
        <w:pStyle w:val="a3"/>
        <w:jc w:val="both"/>
      </w:pPr>
      <w:r>
        <w:t>Задайте типы оплат и регистры</w:t>
      </w:r>
    </w:p>
    <w:p w14:paraId="206DE880" w14:textId="33880626" w:rsidR="00700C90" w:rsidRDefault="00700C90" w:rsidP="00D9328C">
      <w:pPr>
        <w:pStyle w:val="a3"/>
        <w:jc w:val="both"/>
      </w:pPr>
      <w:r w:rsidRPr="00700C90">
        <w:rPr>
          <w:noProof/>
        </w:rPr>
        <w:lastRenderedPageBreak/>
        <w:drawing>
          <wp:inline distT="0" distB="0" distL="0" distR="0" wp14:anchorId="6FCB1C4D" wp14:editId="6139E00B">
            <wp:extent cx="3038475" cy="192652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66144" cy="1944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0BF6B" w14:textId="68A80891" w:rsidR="00700C90" w:rsidRDefault="00700C90" w:rsidP="00D9328C">
      <w:pPr>
        <w:pStyle w:val="a3"/>
        <w:jc w:val="both"/>
      </w:pPr>
      <w:r>
        <w:t>В «Налоговые категории», как показано на рисунке</w:t>
      </w:r>
    </w:p>
    <w:p w14:paraId="115D84C3" w14:textId="350DB78A" w:rsidR="00700C90" w:rsidRDefault="00700C90" w:rsidP="00D9328C">
      <w:pPr>
        <w:pStyle w:val="a3"/>
        <w:jc w:val="both"/>
      </w:pPr>
      <w:r w:rsidRPr="00700C90">
        <w:rPr>
          <w:noProof/>
        </w:rPr>
        <w:drawing>
          <wp:inline distT="0" distB="0" distL="0" distR="0" wp14:anchorId="6A46EB4B" wp14:editId="36775C00">
            <wp:extent cx="3121178" cy="2438002"/>
            <wp:effectExtent l="0" t="0" r="3175" b="63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58884" cy="2467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3D979D" w14:textId="77777777" w:rsidR="00700C90" w:rsidRDefault="00700C90" w:rsidP="00D9328C">
      <w:pPr>
        <w:pStyle w:val="a3"/>
        <w:jc w:val="both"/>
      </w:pPr>
      <w:r>
        <w:t>Нажмите «ОК».</w:t>
      </w:r>
    </w:p>
    <w:p w14:paraId="24C5B5D8" w14:textId="7A177DAF" w:rsidR="00FF704C" w:rsidRDefault="00FF704C" w:rsidP="00D9328C">
      <w:pPr>
        <w:pStyle w:val="a3"/>
        <w:jc w:val="both"/>
      </w:pPr>
      <w:r>
        <w:t>Настройка завершена.</w:t>
      </w:r>
    </w:p>
    <w:p w14:paraId="595BE4E8" w14:textId="112CE1B6" w:rsidR="00FF704C" w:rsidRDefault="00700C90" w:rsidP="00D9328C">
      <w:pPr>
        <w:pStyle w:val="a3"/>
        <w:jc w:val="both"/>
      </w:pPr>
      <w:r>
        <w:t>Нажмите ПКМ на настроенном устройстве</w:t>
      </w:r>
    </w:p>
    <w:p w14:paraId="01DBAAC2" w14:textId="49F94E2E" w:rsidR="00700C90" w:rsidRDefault="00700C90" w:rsidP="00D9328C">
      <w:pPr>
        <w:pStyle w:val="a3"/>
        <w:jc w:val="both"/>
      </w:pPr>
      <w:r w:rsidRPr="00700C90">
        <w:rPr>
          <w:noProof/>
        </w:rPr>
        <w:drawing>
          <wp:inline distT="0" distB="0" distL="0" distR="0" wp14:anchorId="126EE79B" wp14:editId="0579A94F">
            <wp:extent cx="4570060" cy="1334135"/>
            <wp:effectExtent l="0" t="0" r="254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84028" cy="1338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392063" w14:textId="4F26E741" w:rsidR="00700C90" w:rsidRPr="006A47DD" w:rsidRDefault="00700C90" w:rsidP="00D9328C">
      <w:pPr>
        <w:pStyle w:val="a3"/>
        <w:jc w:val="both"/>
      </w:pPr>
      <w:r>
        <w:t>Выберите «Тестовая печать»</w:t>
      </w:r>
    </w:p>
    <w:p w14:paraId="22828993" w14:textId="383D4A67" w:rsidR="00700C90" w:rsidRDefault="00700C90" w:rsidP="00D9328C">
      <w:pPr>
        <w:pStyle w:val="a3"/>
        <w:jc w:val="both"/>
      </w:pPr>
      <w:r>
        <w:t xml:space="preserve">Успешным окончанием является сообщение </w:t>
      </w:r>
    </w:p>
    <w:p w14:paraId="225C1934" w14:textId="6759E46D" w:rsidR="00700C90" w:rsidRDefault="00700C90" w:rsidP="00D9328C">
      <w:pPr>
        <w:pStyle w:val="a3"/>
        <w:jc w:val="both"/>
      </w:pPr>
      <w:r w:rsidRPr="00700C90">
        <w:rPr>
          <w:noProof/>
        </w:rPr>
        <w:drawing>
          <wp:inline distT="0" distB="0" distL="0" distR="0" wp14:anchorId="66FF53A7" wp14:editId="110B78D6">
            <wp:extent cx="2914650" cy="8572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32167" cy="862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9D0C6D" w14:textId="3FC198C8" w:rsidR="00700C90" w:rsidRDefault="00700C90" w:rsidP="00D9328C">
      <w:pPr>
        <w:pStyle w:val="a3"/>
        <w:jc w:val="both"/>
      </w:pPr>
      <w:r>
        <w:t xml:space="preserve">В случае </w:t>
      </w:r>
      <w:r w:rsidR="00E32FBF">
        <w:t xml:space="preserve">возникновения других сообщений, проверьте связь с кассой и проверьте журнал </w:t>
      </w:r>
      <w:proofErr w:type="spellStart"/>
      <w:r w:rsidR="00E32FBF">
        <w:t>логгирования</w:t>
      </w:r>
      <w:proofErr w:type="spellEnd"/>
      <w:r w:rsidR="00E32FBF" w:rsidRPr="00E32FBF">
        <w:t xml:space="preserve"> %</w:t>
      </w:r>
      <w:proofErr w:type="spellStart"/>
      <w:r w:rsidR="00E32FBF">
        <w:rPr>
          <w:lang w:val="en-US"/>
        </w:rPr>
        <w:t>AppData</w:t>
      </w:r>
      <w:proofErr w:type="spellEnd"/>
      <w:r w:rsidR="00E32FBF" w:rsidRPr="00E32FBF">
        <w:t xml:space="preserve">% </w:t>
      </w:r>
      <w:proofErr w:type="spellStart"/>
      <w:r w:rsidR="00E32FBF" w:rsidRPr="00E32FBF">
        <w:t>iiko</w:t>
      </w:r>
      <w:proofErr w:type="spellEnd"/>
      <w:r w:rsidR="00E32FBF" w:rsidRPr="00E32FBF">
        <w:t>\</w:t>
      </w:r>
      <w:proofErr w:type="spellStart"/>
      <w:r w:rsidR="00E32FBF" w:rsidRPr="00E32FBF">
        <w:t>CashServer</w:t>
      </w:r>
      <w:proofErr w:type="spellEnd"/>
      <w:r w:rsidR="00E32FBF" w:rsidRPr="00E32FBF">
        <w:t>\</w:t>
      </w:r>
      <w:proofErr w:type="spellStart"/>
      <w:r w:rsidR="00E32FBF" w:rsidRPr="00E32FBF">
        <w:t>Logs</w:t>
      </w:r>
      <w:proofErr w:type="spellEnd"/>
      <w:r w:rsidR="00E32FBF" w:rsidRPr="00E32FBF">
        <w:t>\</w:t>
      </w:r>
    </w:p>
    <w:p w14:paraId="010F1477" w14:textId="62FAA6C7" w:rsidR="00E32FBF" w:rsidRPr="00E32FBF" w:rsidRDefault="00E32FBF" w:rsidP="00D9328C">
      <w:pPr>
        <w:pStyle w:val="a3"/>
        <w:jc w:val="both"/>
      </w:pPr>
      <w:r>
        <w:t xml:space="preserve">Журналы внешнего модуля будут содержать в имени файла </w:t>
      </w:r>
      <w:proofErr w:type="spellStart"/>
      <w:r w:rsidRPr="00E32FBF">
        <w:t>Resto.Front.Api.AZN.Omnisoft</w:t>
      </w:r>
      <w:proofErr w:type="spellEnd"/>
    </w:p>
    <w:p w14:paraId="00135FD6" w14:textId="410FAE20" w:rsidR="00FF704C" w:rsidRPr="00FF704C" w:rsidRDefault="00FF704C" w:rsidP="00D9328C">
      <w:pPr>
        <w:pStyle w:val="a3"/>
        <w:jc w:val="both"/>
      </w:pPr>
      <w:r>
        <w:t xml:space="preserve"> </w:t>
      </w:r>
    </w:p>
    <w:p w14:paraId="68D4E62E" w14:textId="77777777" w:rsidR="00FF704C" w:rsidRPr="00FF704C" w:rsidRDefault="00FF704C" w:rsidP="00D9328C">
      <w:pPr>
        <w:pStyle w:val="a3"/>
        <w:jc w:val="both"/>
      </w:pPr>
    </w:p>
    <w:p w14:paraId="3BD2CE8E" w14:textId="77777777" w:rsidR="00FF704C" w:rsidRPr="00FF704C" w:rsidRDefault="00FF704C" w:rsidP="00D9328C">
      <w:pPr>
        <w:pStyle w:val="a3"/>
        <w:jc w:val="both"/>
      </w:pPr>
    </w:p>
    <w:sectPr w:rsidR="00FF704C" w:rsidRPr="00FF704C" w:rsidSect="008E7C6F">
      <w:pgSz w:w="11906" w:h="16838"/>
      <w:pgMar w:top="426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9D1"/>
    <w:rsid w:val="0050025F"/>
    <w:rsid w:val="005D13E5"/>
    <w:rsid w:val="006A47DD"/>
    <w:rsid w:val="00700C90"/>
    <w:rsid w:val="007A5DCA"/>
    <w:rsid w:val="00862B1B"/>
    <w:rsid w:val="008B04FD"/>
    <w:rsid w:val="008E7C6F"/>
    <w:rsid w:val="00AD1FDE"/>
    <w:rsid w:val="00AE1DC5"/>
    <w:rsid w:val="00B27C46"/>
    <w:rsid w:val="00D9328C"/>
    <w:rsid w:val="00DF5A68"/>
    <w:rsid w:val="00E32FBF"/>
    <w:rsid w:val="00F129D1"/>
    <w:rsid w:val="00FF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CEC2D"/>
  <w15:chartTrackingRefBased/>
  <w15:docId w15:val="{DCCF15B6-5905-4C67-AB63-3F0962CCD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0C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A47D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E1DC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704C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F704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FF704C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700C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A47D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1DC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hyperlink" Target="http://10.11.12.83:8989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Pukhlikov, Igor (Moscow)</dc:creator>
  <cp:keywords/>
  <dc:description/>
  <cp:lastModifiedBy>Pukhlikov, Igor (Moscow)</cp:lastModifiedBy>
  <cp:revision>13</cp:revision>
  <dcterms:created xsi:type="dcterms:W3CDTF">2020-03-10T09:28:00Z</dcterms:created>
  <dcterms:modified xsi:type="dcterms:W3CDTF">2020-04-24T16:26:00Z</dcterms:modified>
</cp:coreProperties>
</file>